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AC15" w14:textId="388F7191" w:rsidR="00275260" w:rsidRPr="002C35DB" w:rsidRDefault="00742317" w:rsidP="00275260">
      <w:pPr>
        <w:pStyle w:val="Heading1"/>
      </w:pPr>
      <w:bookmarkStart w:id="0" w:name="_GoBack"/>
      <w:bookmarkEnd w:id="0"/>
      <w:r>
        <w:t>Circuit Excel Racing Association Inc</w:t>
      </w:r>
    </w:p>
    <w:p w14:paraId="120E5E8C" w14:textId="77777777" w:rsidR="00275260" w:rsidRPr="007C4C8D" w:rsidRDefault="00184266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4C4DEE2F" w14:textId="594D6F11" w:rsidR="00554276" w:rsidRPr="004E227E" w:rsidRDefault="00742317" w:rsidP="009F4E19">
      <w:pPr>
        <w:pStyle w:val="Date"/>
      </w:pPr>
      <w:r>
        <w:t>20/07/2020</w:t>
      </w:r>
      <w:r w:rsidR="00423F81">
        <w:t xml:space="preserve"> </w:t>
      </w:r>
      <w:r w:rsidR="00F53BDF">
        <w:t>20:00</w:t>
      </w:r>
      <w:r w:rsidR="00061B39">
        <w:t xml:space="preserve"> Meeting held via conference call</w:t>
      </w:r>
    </w:p>
    <w:p w14:paraId="64B76C4B" w14:textId="77777777" w:rsidR="00554276" w:rsidRPr="00394EF4" w:rsidRDefault="00184266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196B9E13" w:rsidR="00D50D23" w:rsidRPr="00AE361F" w:rsidRDefault="00742317" w:rsidP="00742317">
      <w:pPr>
        <w:ind w:left="0"/>
      </w:pPr>
      <w:r>
        <w:t>Invitees: John Broadbent (President), Bruce Phillips (Secretary)</w:t>
      </w:r>
      <w:r w:rsidR="00616746">
        <w:t xml:space="preserve">, Andrew Young (Treasurer), Mick Crossland, Brad McNess, </w:t>
      </w:r>
      <w:r w:rsidR="00C4313A">
        <w:t xml:space="preserve">Craig </w:t>
      </w:r>
      <w:r w:rsidR="00C328CF">
        <w:t>Twi</w:t>
      </w:r>
      <w:r w:rsidR="0083388A">
        <w:t>ning</w:t>
      </w:r>
    </w:p>
    <w:p w14:paraId="1E4FA73D" w14:textId="77777777" w:rsidR="0015180F" w:rsidRPr="00D512BB" w:rsidRDefault="00184266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52F22805" w:rsidR="0015180F" w:rsidRDefault="00184266" w:rsidP="00D512BB"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42317">
            <w:t>Bruce Phillips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0AF988D797B64A2FAA70C257397218E1"/>
          </w:placeholder>
          <w:temporary/>
          <w:showingPlcHdr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46410F">
        <w:t>John Broadbent (President), Bruce Phillips (Secretary), Andrew Young (Treasurer), Mick Crossland, Brad McNess</w:t>
      </w:r>
    </w:p>
    <w:p w14:paraId="639FBB36" w14:textId="77777777" w:rsidR="00B853F9" w:rsidRDefault="00184266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97ED2F1EFEB41DCB2656183864E1A9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01DE03D4" w14:textId="7102AEEC" w:rsidR="009F4E19" w:rsidRDefault="00742317" w:rsidP="00B853F9">
      <w:r>
        <w:t>NA</w:t>
      </w: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68E72FAE" w14:textId="4FB5E2BA" w:rsidR="002C3D7E" w:rsidRDefault="00742317" w:rsidP="00742317">
      <w:pPr>
        <w:pStyle w:val="ListNumber2"/>
        <w:numPr>
          <w:ilvl w:val="0"/>
          <w:numId w:val="41"/>
        </w:numPr>
      </w:pPr>
      <w:r w:rsidRPr="005728E2">
        <w:rPr>
          <w:b/>
          <w:bCs/>
        </w:rPr>
        <w:t>Tech Committee</w:t>
      </w:r>
      <w:r w:rsidR="0004692A" w:rsidRPr="005728E2">
        <w:rPr>
          <w:b/>
          <w:bCs/>
        </w:rPr>
        <w:t>:</w:t>
      </w:r>
      <w:r w:rsidR="00EF10A4">
        <w:t xml:space="preserve"> Tech committee to be comprised of </w:t>
      </w:r>
      <w:r w:rsidR="00EC6F7D">
        <w:t xml:space="preserve">Shane Beikoff, </w:t>
      </w:r>
      <w:r w:rsidR="00AB49E1">
        <w:t xml:space="preserve">Ken Rowse, Lindsay Martin, Craig Walkom, </w:t>
      </w:r>
      <w:r w:rsidR="000365BE">
        <w:t xml:space="preserve">Laurie Griffin and Richard Chaseling. Richard will step down once suspension and tyre tenders are </w:t>
      </w:r>
      <w:r w:rsidR="00C70159">
        <w:t>finalise</w:t>
      </w:r>
      <w:r w:rsidR="00211456">
        <w:t>d. Tech committee is advisory only</w:t>
      </w:r>
      <w:r w:rsidR="00783E0E">
        <w:t xml:space="preserve"> and is a </w:t>
      </w:r>
      <w:r w:rsidR="00AB7EA3">
        <w:t>subcommittee</w:t>
      </w:r>
      <w:r w:rsidR="00211456">
        <w:t>.</w:t>
      </w:r>
      <w:r w:rsidR="0000191B">
        <w:t xml:space="preserve"> Each state to have a technical delegate that can pass questions up to tech committee and report back to club</w:t>
      </w:r>
      <w:r w:rsidR="00F17F12">
        <w:t xml:space="preserve">s. </w:t>
      </w:r>
      <w:r w:rsidR="00BA39D9">
        <w:t>Shane B</w:t>
      </w:r>
      <w:r w:rsidR="00B4588F">
        <w:t>e</w:t>
      </w:r>
      <w:r w:rsidR="00BA39D9">
        <w:t>iko</w:t>
      </w:r>
      <w:r w:rsidR="00B4588F">
        <w:t>f</w:t>
      </w:r>
      <w:r w:rsidR="00BA39D9">
        <w:t xml:space="preserve">f to be chair </w:t>
      </w:r>
      <w:r w:rsidR="00B4588F">
        <w:t>of</w:t>
      </w:r>
      <w:r w:rsidR="00BA39D9">
        <w:t xml:space="preserve"> tech committee.</w:t>
      </w:r>
      <w:r w:rsidR="00AB7EA3">
        <w:t xml:space="preserve"> </w:t>
      </w:r>
      <w:r w:rsidR="006430A9">
        <w:t xml:space="preserve">John Broadbent put a motion forward to endorse the technical subcommittee, motion seconded by </w:t>
      </w:r>
      <w:r w:rsidR="00C03E5B">
        <w:t>Mick Cro</w:t>
      </w:r>
      <w:r w:rsidR="00F736D1">
        <w:t xml:space="preserve">ssland. All in favour of </w:t>
      </w:r>
      <w:r w:rsidR="00E75B35">
        <w:t>technical subcommittee</w:t>
      </w:r>
      <w:r w:rsidR="008D5365">
        <w:t xml:space="preserve"> formation</w:t>
      </w:r>
      <w:r w:rsidR="00E75B35">
        <w:t>, motion carried.</w:t>
      </w:r>
    </w:p>
    <w:p w14:paraId="6DB954AC" w14:textId="0C1F27D4" w:rsidR="00742317" w:rsidRDefault="00742317" w:rsidP="00742317">
      <w:pPr>
        <w:pStyle w:val="ListNumber2"/>
        <w:numPr>
          <w:ilvl w:val="0"/>
          <w:numId w:val="41"/>
        </w:numPr>
      </w:pPr>
      <w:r w:rsidRPr="005728E2">
        <w:rPr>
          <w:b/>
          <w:bCs/>
        </w:rPr>
        <w:t>Suspension Tender</w:t>
      </w:r>
      <w:r w:rsidR="00C9352B" w:rsidRPr="005728E2">
        <w:rPr>
          <w:b/>
          <w:bCs/>
        </w:rPr>
        <w:t>:</w:t>
      </w:r>
      <w:r w:rsidR="00C9352B">
        <w:t xml:space="preserve"> </w:t>
      </w:r>
      <w:r w:rsidR="002D314E">
        <w:t xml:space="preserve">All </w:t>
      </w:r>
      <w:r w:rsidR="00BF386E">
        <w:t xml:space="preserve">present have read suspension tender. </w:t>
      </w:r>
      <w:r w:rsidR="0046483B">
        <w:t xml:space="preserve">Freight of </w:t>
      </w:r>
      <w:r w:rsidR="002132C0">
        <w:t xml:space="preserve">suspension to be included in package price as not all manufacturers have </w:t>
      </w:r>
      <w:r w:rsidR="00F9799D">
        <w:t>representation in all states.</w:t>
      </w:r>
      <w:r w:rsidR="005A2EA7">
        <w:t xml:space="preserve"> Lack of feedback on tyre and suspension tenders from states disappointing.</w:t>
      </w:r>
      <w:r w:rsidR="00EE524E">
        <w:t xml:space="preserve"> Discussion around some confusion on reporting to and from </w:t>
      </w:r>
      <w:r w:rsidR="00D14B68">
        <w:t>states</w:t>
      </w:r>
      <w:r w:rsidR="00BE09E6">
        <w:t>, confusion of CEMC reps reporting to committees in some states.</w:t>
      </w:r>
      <w:r w:rsidR="00BA4A4E">
        <w:t xml:space="preserve"> Tenders </w:t>
      </w:r>
      <w:r w:rsidR="00542254">
        <w:t xml:space="preserve">documents (suspension and tyre) </w:t>
      </w:r>
      <w:r w:rsidR="00BA4A4E">
        <w:t xml:space="preserve">need to be </w:t>
      </w:r>
      <w:r w:rsidR="00EF5FC5">
        <w:t>f</w:t>
      </w:r>
      <w:r w:rsidR="00542254">
        <w:t>inalised</w:t>
      </w:r>
      <w:r w:rsidR="00BA4A4E">
        <w:t xml:space="preserve"> </w:t>
      </w:r>
      <w:r w:rsidR="006F23A9">
        <w:t xml:space="preserve">within the week </w:t>
      </w:r>
      <w:r w:rsidR="00542254">
        <w:t>so not to impact next years season.</w:t>
      </w:r>
      <w:r w:rsidR="006F23A9">
        <w:t xml:space="preserve"> </w:t>
      </w:r>
      <w:r w:rsidR="00DF57E8">
        <w:t xml:space="preserve">Brad McNess raises issue around when </w:t>
      </w:r>
      <w:r w:rsidR="00CE56BF">
        <w:t xml:space="preserve">suspension to become </w:t>
      </w:r>
      <w:r w:rsidR="004959B0">
        <w:t>mandatory</w:t>
      </w:r>
      <w:r w:rsidR="00055E61">
        <w:t>.</w:t>
      </w:r>
      <w:r w:rsidR="00CE56BF">
        <w:t xml:space="preserve"> </w:t>
      </w:r>
      <w:r w:rsidR="00055E61">
        <w:t>C</w:t>
      </w:r>
      <w:r w:rsidR="00CE56BF">
        <w:t xml:space="preserve">hanged to clarify </w:t>
      </w:r>
      <w:r w:rsidR="00055E61">
        <w:t xml:space="preserve">mandatory </w:t>
      </w:r>
      <w:r w:rsidR="00CE56BF">
        <w:t xml:space="preserve">date of 2022 </w:t>
      </w:r>
      <w:r w:rsidR="00055E61">
        <w:t xml:space="preserve">optional in </w:t>
      </w:r>
      <w:r w:rsidR="00CE56BF">
        <w:t>202</w:t>
      </w:r>
      <w:r w:rsidR="00D31683">
        <w:t>1</w:t>
      </w:r>
      <w:r w:rsidR="00A03F59">
        <w:t>,</w:t>
      </w:r>
      <w:r w:rsidR="00055E61">
        <w:t xml:space="preserve"> all in agreeance. </w:t>
      </w:r>
      <w:r w:rsidR="008E24F9">
        <w:t xml:space="preserve">Add to tender option to extended </w:t>
      </w:r>
      <w:r w:rsidR="00B64098">
        <w:t>agreement</w:t>
      </w:r>
      <w:r w:rsidR="00254E3C">
        <w:t xml:space="preserve"> beyond 2023</w:t>
      </w:r>
      <w:r w:rsidR="00B64098">
        <w:t xml:space="preserve"> as suggested by Brad McNess.</w:t>
      </w:r>
      <w:r w:rsidR="0033489E">
        <w:t xml:space="preserve"> John Broadbent to amend documents and send out.</w:t>
      </w:r>
    </w:p>
    <w:p w14:paraId="68E7D807" w14:textId="70B2882D" w:rsidR="00742317" w:rsidRDefault="00742317" w:rsidP="00742317">
      <w:pPr>
        <w:pStyle w:val="ListNumber2"/>
        <w:numPr>
          <w:ilvl w:val="0"/>
          <w:numId w:val="41"/>
        </w:numPr>
      </w:pPr>
      <w:r w:rsidRPr="003D66D6">
        <w:rPr>
          <w:b/>
          <w:bCs/>
        </w:rPr>
        <w:lastRenderedPageBreak/>
        <w:t>Tyre Tender</w:t>
      </w:r>
      <w:r w:rsidR="00F37122" w:rsidRPr="003D66D6">
        <w:rPr>
          <w:b/>
          <w:bCs/>
        </w:rPr>
        <w:t>:</w:t>
      </w:r>
      <w:r w:rsidR="00F37122">
        <w:t xml:space="preserve"> </w:t>
      </w:r>
      <w:r w:rsidR="002D314E">
        <w:t>All present have read tyre tender</w:t>
      </w:r>
      <w:r w:rsidR="00BF386E">
        <w:t>.</w:t>
      </w:r>
      <w:r w:rsidR="00693101">
        <w:t xml:space="preserve"> All happy with t</w:t>
      </w:r>
      <w:r w:rsidR="00D31683">
        <w:t>ender.</w:t>
      </w:r>
    </w:p>
    <w:p w14:paraId="3A3C3331" w14:textId="4819490E" w:rsidR="00742317" w:rsidRPr="003D66D6" w:rsidRDefault="00742317" w:rsidP="00742317">
      <w:pPr>
        <w:pStyle w:val="ListNumber2"/>
        <w:numPr>
          <w:ilvl w:val="0"/>
          <w:numId w:val="41"/>
        </w:numPr>
        <w:rPr>
          <w:b/>
          <w:bCs/>
        </w:rPr>
      </w:pPr>
      <w:r w:rsidRPr="003D66D6">
        <w:rPr>
          <w:b/>
          <w:bCs/>
        </w:rPr>
        <w:t>Funds for association</w:t>
      </w:r>
      <w:r w:rsidR="003D66D6" w:rsidRPr="003D66D6">
        <w:rPr>
          <w:b/>
          <w:bCs/>
        </w:rPr>
        <w:t>:</w:t>
      </w:r>
      <w:r w:rsidR="003D66D6">
        <w:rPr>
          <w:b/>
          <w:bCs/>
        </w:rPr>
        <w:t xml:space="preserve"> </w:t>
      </w:r>
      <w:r w:rsidR="003D66D6">
        <w:t xml:space="preserve">Andrew Young reports </w:t>
      </w:r>
      <w:r w:rsidR="007B0DA8">
        <w:t>on creating bank account for the association</w:t>
      </w:r>
      <w:r w:rsidR="00F63EE0">
        <w:t>, needs meeting minutes and a few other documents to get setup. Agreed to have number of signatories on ba</w:t>
      </w:r>
      <w:r w:rsidR="0057693E">
        <w:t>nk account of two people</w:t>
      </w:r>
      <w:r w:rsidR="0000593E">
        <w:t>, President and Treasurer</w:t>
      </w:r>
      <w:r w:rsidR="0057693E">
        <w:t xml:space="preserve">. </w:t>
      </w:r>
      <w:r w:rsidR="00493704">
        <w:t>Agreed that all clubs to contribute $500 to start funding of the association.</w:t>
      </w:r>
      <w:r w:rsidR="00A61185" w:rsidRPr="00A61185">
        <w:t xml:space="preserve"> </w:t>
      </w:r>
      <w:r w:rsidR="00A61185">
        <w:t xml:space="preserve">State clubs to be </w:t>
      </w:r>
      <w:r w:rsidR="00D31683">
        <w:t>invoiced once</w:t>
      </w:r>
      <w:r w:rsidR="00A61185">
        <w:t xml:space="preserve"> bank account created to fund association.</w:t>
      </w:r>
      <w:r w:rsidR="00493704">
        <w:t xml:space="preserve"> </w:t>
      </w:r>
      <w:r w:rsidR="00292FBF">
        <w:t>Discussion around levies on competitors to fund association</w:t>
      </w:r>
      <w:r w:rsidR="00E03F60">
        <w:t xml:space="preserve">, float idea </w:t>
      </w:r>
      <w:r w:rsidR="00F07B7F">
        <w:t xml:space="preserve">$20 levy per competitors. Dues to issues around </w:t>
      </w:r>
      <w:r w:rsidR="004E28B8">
        <w:t>Covid and cl</w:t>
      </w:r>
      <w:r w:rsidR="0078018C">
        <w:t xml:space="preserve">ub finances it was </w:t>
      </w:r>
      <w:r w:rsidR="00AC1292">
        <w:t xml:space="preserve">agreed </w:t>
      </w:r>
      <w:r w:rsidR="0078018C">
        <w:t xml:space="preserve">to get enough money just to keep association afloat until we know </w:t>
      </w:r>
      <w:r w:rsidR="00594981">
        <w:t>circumstances of clubs post Covid</w:t>
      </w:r>
      <w:r w:rsidR="00A9699F">
        <w:t>.</w:t>
      </w:r>
      <w:r w:rsidR="00FC6395">
        <w:t xml:space="preserve"> </w:t>
      </w:r>
      <w:r w:rsidR="00A9699F">
        <w:t xml:space="preserve">John Broadbent will </w:t>
      </w:r>
      <w:r w:rsidR="00DE7141">
        <w:t>endeavour to put document together stating purpose of association that can go to clubs and members.</w:t>
      </w:r>
    </w:p>
    <w:p w14:paraId="081D0599" w14:textId="77777777" w:rsidR="0015180F" w:rsidRPr="00B853F9" w:rsidRDefault="00184266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9D7B6CDC71F04BA683EBE8D02A404DCB"/>
          </w:placeholder>
          <w:temporary/>
          <w:showingPlcHdr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5C6C7AD3" w14:textId="7F41F6DD" w:rsidR="00276FA1" w:rsidRPr="00361DEE" w:rsidRDefault="00CF32A3" w:rsidP="00FD6CAB">
      <w:pPr>
        <w:pStyle w:val="ListNumber2"/>
      </w:pPr>
      <w:r>
        <w:t xml:space="preserve">Peter Avard has stepped down as secretary </w:t>
      </w:r>
      <w:r w:rsidR="00875570">
        <w:t>due to personal reasons. Bruce Phillips</w:t>
      </w:r>
      <w:r w:rsidR="00A03690">
        <w:t xml:space="preserve"> has </w:t>
      </w:r>
      <w:r w:rsidR="00875570">
        <w:t>taken over role.</w:t>
      </w:r>
    </w:p>
    <w:p w14:paraId="48B0CBFD" w14:textId="162B8855" w:rsidR="002C3D7E" w:rsidRDefault="00506F09" w:rsidP="00FD6CAB">
      <w:pPr>
        <w:pStyle w:val="ListNumber2"/>
      </w:pPr>
      <w:r>
        <w:t>Motorsport Australia to amend regulations around Chrom</w:t>
      </w:r>
      <w:r w:rsidR="001016B8">
        <w:t>e Moly roll cages to ban them from category.</w:t>
      </w:r>
      <w:r w:rsidR="004D6991">
        <w:t xml:space="preserve"> Ban due to cost.</w:t>
      </w:r>
      <w:r w:rsidR="001016B8">
        <w:t xml:space="preserve"> </w:t>
      </w:r>
      <w:r w:rsidR="00AB6470">
        <w:t>Vehicles already log booked to be allowed.</w:t>
      </w:r>
    </w:p>
    <w:p w14:paraId="418E92DC" w14:textId="4A4FEE55" w:rsidR="002C3D7E" w:rsidRDefault="000F0165" w:rsidP="00FD6CAB">
      <w:pPr>
        <w:pStyle w:val="ListNumber2"/>
      </w:pPr>
      <w:r>
        <w:t>Elantra front hubs, one model changes roll centre of vehicle. Tech committee to investigate.</w:t>
      </w:r>
    </w:p>
    <w:p w14:paraId="77770DB0" w14:textId="31C8BDE2" w:rsidR="005F429D" w:rsidRDefault="00FC3181" w:rsidP="00FD6CAB">
      <w:pPr>
        <w:pStyle w:val="ListNumber2"/>
      </w:pPr>
      <w:r>
        <w:t>Committee to meet monthly till association and upcoming changes bedded in.</w:t>
      </w:r>
    </w:p>
    <w:p w14:paraId="7D2962CF" w14:textId="106D7B77" w:rsidR="00693101" w:rsidRDefault="00693101" w:rsidP="00FD6CAB">
      <w:pPr>
        <w:pStyle w:val="ListNumber2"/>
      </w:pPr>
      <w:r>
        <w:t>Next meeting to be Monday the 24</w:t>
      </w:r>
      <w:r w:rsidRPr="00693101">
        <w:rPr>
          <w:vertAlign w:val="superscript"/>
        </w:rPr>
        <w:t>th</w:t>
      </w:r>
      <w:r>
        <w:t xml:space="preserve"> of August.</w:t>
      </w:r>
    </w:p>
    <w:p w14:paraId="15A4D59F" w14:textId="77777777" w:rsidR="0015180F" w:rsidRPr="00B853F9" w:rsidRDefault="00184266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14:paraId="6FA3E41D" w14:textId="29BD10ED" w:rsidR="00680296" w:rsidRDefault="00184266" w:rsidP="00D512BB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742317">
            <w:t>Bruce Phillips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423F81">
        <w:t>21:28</w:t>
      </w:r>
    </w:p>
    <w:p w14:paraId="7D7324F1" w14:textId="4C0CE13F" w:rsidR="008E476B" w:rsidRDefault="00184266" w:rsidP="00D512BB"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F53BDF">
        <w:t>Bruce Phillips</w:t>
      </w:r>
    </w:p>
    <w:p w14:paraId="455D2DDB" w14:textId="77777777" w:rsidR="00D512BB" w:rsidRDefault="00184266" w:rsidP="00DC6078">
      <w:sdt>
        <w:sdtPr>
          <w:alias w:val="Minutes approved by:"/>
          <w:tag w:val="Minutes approved by:"/>
          <w:id w:val="793186629"/>
          <w:placeholder>
            <w:docPart w:val="EB4E2A0727A04594952A952C88E09C9D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BE692F6F55E441829A7B9C9303951BA6"/>
          </w:placeholder>
          <w:temporary/>
          <w:showingPlcHdr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832B" w14:textId="77777777" w:rsidR="00184266" w:rsidRDefault="00184266" w:rsidP="001E7D29">
      <w:pPr>
        <w:spacing w:after="0" w:line="240" w:lineRule="auto"/>
      </w:pPr>
      <w:r>
        <w:separator/>
      </w:r>
    </w:p>
  </w:endnote>
  <w:endnote w:type="continuationSeparator" w:id="0">
    <w:p w14:paraId="25880326" w14:textId="77777777" w:rsidR="00184266" w:rsidRDefault="0018426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AD04" w14:textId="77777777" w:rsidR="00184266" w:rsidRDefault="00184266" w:rsidP="001E7D29">
      <w:pPr>
        <w:spacing w:after="0" w:line="240" w:lineRule="auto"/>
      </w:pPr>
      <w:r>
        <w:separator/>
      </w:r>
    </w:p>
  </w:footnote>
  <w:footnote w:type="continuationSeparator" w:id="0">
    <w:p w14:paraId="4BEBB103" w14:textId="77777777" w:rsidR="00184266" w:rsidRDefault="0018426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7"/>
    <w:rsid w:val="0000191B"/>
    <w:rsid w:val="0000593E"/>
    <w:rsid w:val="00010C7B"/>
    <w:rsid w:val="000365BE"/>
    <w:rsid w:val="0004692A"/>
    <w:rsid w:val="00055E61"/>
    <w:rsid w:val="00057671"/>
    <w:rsid w:val="00061B39"/>
    <w:rsid w:val="000D445D"/>
    <w:rsid w:val="000F0165"/>
    <w:rsid w:val="000F4987"/>
    <w:rsid w:val="000F65EC"/>
    <w:rsid w:val="001016B8"/>
    <w:rsid w:val="0011573E"/>
    <w:rsid w:val="001269DE"/>
    <w:rsid w:val="00140DAE"/>
    <w:rsid w:val="0015180F"/>
    <w:rsid w:val="001746FC"/>
    <w:rsid w:val="00184266"/>
    <w:rsid w:val="00193653"/>
    <w:rsid w:val="001E7D29"/>
    <w:rsid w:val="00211456"/>
    <w:rsid w:val="002132C0"/>
    <w:rsid w:val="002404F5"/>
    <w:rsid w:val="00254E3C"/>
    <w:rsid w:val="00275260"/>
    <w:rsid w:val="00276FA1"/>
    <w:rsid w:val="00285B87"/>
    <w:rsid w:val="00291B4A"/>
    <w:rsid w:val="00292FBF"/>
    <w:rsid w:val="002C3D7E"/>
    <w:rsid w:val="002D314E"/>
    <w:rsid w:val="0032131A"/>
    <w:rsid w:val="003310BF"/>
    <w:rsid w:val="00333DF8"/>
    <w:rsid w:val="0033489E"/>
    <w:rsid w:val="00357641"/>
    <w:rsid w:val="00360B6E"/>
    <w:rsid w:val="00361DEE"/>
    <w:rsid w:val="00394EF4"/>
    <w:rsid w:val="003D66D6"/>
    <w:rsid w:val="00410612"/>
    <w:rsid w:val="00411F8B"/>
    <w:rsid w:val="00423F81"/>
    <w:rsid w:val="00450670"/>
    <w:rsid w:val="0046410F"/>
    <w:rsid w:val="0046483B"/>
    <w:rsid w:val="004724BD"/>
    <w:rsid w:val="00477352"/>
    <w:rsid w:val="00491C23"/>
    <w:rsid w:val="00493704"/>
    <w:rsid w:val="004959B0"/>
    <w:rsid w:val="004B5C09"/>
    <w:rsid w:val="004D6991"/>
    <w:rsid w:val="004E227E"/>
    <w:rsid w:val="004E28B8"/>
    <w:rsid w:val="00500DD1"/>
    <w:rsid w:val="00501C3E"/>
    <w:rsid w:val="00506F09"/>
    <w:rsid w:val="00521AE3"/>
    <w:rsid w:val="00535B54"/>
    <w:rsid w:val="00542254"/>
    <w:rsid w:val="00554276"/>
    <w:rsid w:val="005728E2"/>
    <w:rsid w:val="0057693E"/>
    <w:rsid w:val="00594981"/>
    <w:rsid w:val="005A2EA7"/>
    <w:rsid w:val="005A6873"/>
    <w:rsid w:val="005E0ED9"/>
    <w:rsid w:val="005F429D"/>
    <w:rsid w:val="00616746"/>
    <w:rsid w:val="00616B41"/>
    <w:rsid w:val="00620AE8"/>
    <w:rsid w:val="006430A9"/>
    <w:rsid w:val="0064628C"/>
    <w:rsid w:val="0065214E"/>
    <w:rsid w:val="00655EE2"/>
    <w:rsid w:val="00680296"/>
    <w:rsid w:val="006853BC"/>
    <w:rsid w:val="00687389"/>
    <w:rsid w:val="006928C1"/>
    <w:rsid w:val="00693101"/>
    <w:rsid w:val="006A28A5"/>
    <w:rsid w:val="006F03D4"/>
    <w:rsid w:val="006F23A9"/>
    <w:rsid w:val="00700B1F"/>
    <w:rsid w:val="007257E9"/>
    <w:rsid w:val="00742317"/>
    <w:rsid w:val="00744B1E"/>
    <w:rsid w:val="00756D9C"/>
    <w:rsid w:val="007619BD"/>
    <w:rsid w:val="00771C24"/>
    <w:rsid w:val="0078018C"/>
    <w:rsid w:val="00781863"/>
    <w:rsid w:val="00783E0E"/>
    <w:rsid w:val="007B0DA8"/>
    <w:rsid w:val="007D5836"/>
    <w:rsid w:val="007D666C"/>
    <w:rsid w:val="007F34A4"/>
    <w:rsid w:val="00815563"/>
    <w:rsid w:val="008240DA"/>
    <w:rsid w:val="0083388A"/>
    <w:rsid w:val="008429E5"/>
    <w:rsid w:val="00867EA4"/>
    <w:rsid w:val="00875570"/>
    <w:rsid w:val="00897D88"/>
    <w:rsid w:val="008A0319"/>
    <w:rsid w:val="008D43E9"/>
    <w:rsid w:val="008D5365"/>
    <w:rsid w:val="008E24F9"/>
    <w:rsid w:val="008E3C0E"/>
    <w:rsid w:val="008E3FBC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3690"/>
    <w:rsid w:val="00A03F59"/>
    <w:rsid w:val="00A07662"/>
    <w:rsid w:val="00A21B71"/>
    <w:rsid w:val="00A37F9E"/>
    <w:rsid w:val="00A40085"/>
    <w:rsid w:val="00A45F4D"/>
    <w:rsid w:val="00A47DF6"/>
    <w:rsid w:val="00A61185"/>
    <w:rsid w:val="00A9231C"/>
    <w:rsid w:val="00A9699F"/>
    <w:rsid w:val="00AA2532"/>
    <w:rsid w:val="00AB49E1"/>
    <w:rsid w:val="00AB6470"/>
    <w:rsid w:val="00AB7EA3"/>
    <w:rsid w:val="00AC1292"/>
    <w:rsid w:val="00AD18F7"/>
    <w:rsid w:val="00AE1F88"/>
    <w:rsid w:val="00AE361F"/>
    <w:rsid w:val="00AE5370"/>
    <w:rsid w:val="00B247A9"/>
    <w:rsid w:val="00B435B5"/>
    <w:rsid w:val="00B4588F"/>
    <w:rsid w:val="00B565D8"/>
    <w:rsid w:val="00B5779A"/>
    <w:rsid w:val="00B64098"/>
    <w:rsid w:val="00B64D24"/>
    <w:rsid w:val="00B7147D"/>
    <w:rsid w:val="00B75CFC"/>
    <w:rsid w:val="00B853F9"/>
    <w:rsid w:val="00BA39D9"/>
    <w:rsid w:val="00BA4A4E"/>
    <w:rsid w:val="00BB018B"/>
    <w:rsid w:val="00BD1747"/>
    <w:rsid w:val="00BE09E6"/>
    <w:rsid w:val="00BF386E"/>
    <w:rsid w:val="00BF439C"/>
    <w:rsid w:val="00C03E5B"/>
    <w:rsid w:val="00C14973"/>
    <w:rsid w:val="00C1643D"/>
    <w:rsid w:val="00C261A9"/>
    <w:rsid w:val="00C328CF"/>
    <w:rsid w:val="00C42793"/>
    <w:rsid w:val="00C4313A"/>
    <w:rsid w:val="00C601ED"/>
    <w:rsid w:val="00C70159"/>
    <w:rsid w:val="00C9352B"/>
    <w:rsid w:val="00CE0F8B"/>
    <w:rsid w:val="00CE56BF"/>
    <w:rsid w:val="00CE5A5C"/>
    <w:rsid w:val="00CF32A3"/>
    <w:rsid w:val="00D14B68"/>
    <w:rsid w:val="00D31683"/>
    <w:rsid w:val="00D31AB7"/>
    <w:rsid w:val="00D50D23"/>
    <w:rsid w:val="00D512BB"/>
    <w:rsid w:val="00DA3B1A"/>
    <w:rsid w:val="00DC6078"/>
    <w:rsid w:val="00DC79AD"/>
    <w:rsid w:val="00DD2075"/>
    <w:rsid w:val="00DE7141"/>
    <w:rsid w:val="00DF2868"/>
    <w:rsid w:val="00DF57E8"/>
    <w:rsid w:val="00E02E8A"/>
    <w:rsid w:val="00E03F60"/>
    <w:rsid w:val="00E557A0"/>
    <w:rsid w:val="00E75B35"/>
    <w:rsid w:val="00EC6F7D"/>
    <w:rsid w:val="00EE524E"/>
    <w:rsid w:val="00EF10A4"/>
    <w:rsid w:val="00EF5FC5"/>
    <w:rsid w:val="00EF6435"/>
    <w:rsid w:val="00F07B7F"/>
    <w:rsid w:val="00F10F6B"/>
    <w:rsid w:val="00F17F12"/>
    <w:rsid w:val="00F23697"/>
    <w:rsid w:val="00F36BB7"/>
    <w:rsid w:val="00F37122"/>
    <w:rsid w:val="00F53BDF"/>
    <w:rsid w:val="00F63EE0"/>
    <w:rsid w:val="00F736D1"/>
    <w:rsid w:val="00F9799D"/>
    <w:rsid w:val="00FB3809"/>
    <w:rsid w:val="00FC3181"/>
    <w:rsid w:val="00FC6395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3F5FB1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3F5FB1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3F5FB1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3F5FB1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0AF988D797B64A2FAA70C2573972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C99-46D3-41DE-8B0E-AF9ADE8EEAD9}"/>
      </w:docPartPr>
      <w:docPartBody>
        <w:p w:rsidR="003F5FB1" w:rsidRDefault="00AE45F8">
          <w:pPr>
            <w:pStyle w:val="0AF988D797B64A2FAA70C257397218E1"/>
          </w:pPr>
          <w:r>
            <w:t>conducted a roll call. The following persons were present:</w:t>
          </w:r>
        </w:p>
      </w:docPartBody>
    </w:docPart>
    <w:docPart>
      <w:docPartPr>
        <w:name w:val="797ED2F1EFEB41DCB2656183864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B6DC-E502-457F-B67D-F6E828D88547}"/>
      </w:docPartPr>
      <w:docPartBody>
        <w:p w:rsidR="003F5FB1" w:rsidRDefault="00AE45F8">
          <w:pPr>
            <w:pStyle w:val="797ED2F1EFEB41DCB2656183864E1A9A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9D7B6CDC71F04BA683EBE8D02A4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3C87-A290-4005-8F54-EF9606DA960F}"/>
      </w:docPartPr>
      <w:docPartBody>
        <w:p w:rsidR="003F5FB1" w:rsidRDefault="00AE45F8">
          <w:pPr>
            <w:pStyle w:val="9D7B6CDC71F04BA683EBE8D02A404DCB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3F5FB1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3F5FB1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3F5FB1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3F5FB1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  <w:docPart>
      <w:docPartPr>
        <w:name w:val="EB4E2A0727A04594952A952C88E0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FB1A-A2F7-4D7F-94C5-DA52FF182F65}"/>
      </w:docPartPr>
      <w:docPartBody>
        <w:p w:rsidR="003F5FB1" w:rsidRDefault="00AE45F8">
          <w:pPr>
            <w:pStyle w:val="EB4E2A0727A04594952A952C88E09C9D"/>
          </w:pPr>
          <w:r>
            <w:t>Minutes approved by</w:t>
          </w:r>
        </w:p>
      </w:docPartBody>
    </w:docPart>
    <w:docPart>
      <w:docPartPr>
        <w:name w:val="BE692F6F55E441829A7B9C93039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05D8-EE48-4094-8F28-EEBF88239EBA}"/>
      </w:docPartPr>
      <w:docPartBody>
        <w:p w:rsidR="003F5FB1" w:rsidRDefault="00AE45F8">
          <w:pPr>
            <w:pStyle w:val="BE692F6F55E441829A7B9C9303951BA6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8"/>
    <w:rsid w:val="003F5FB1"/>
    <w:rsid w:val="00AE45F8"/>
    <w:rsid w:val="00E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AB977B3A7488CAB23CD67EDB0F222">
    <w:name w:val="D1EAB977B3A7488CAB23CD67EDB0F222"/>
  </w:style>
  <w:style w:type="paragraph" w:customStyle="1" w:styleId="AB7B5173B11A4AF9874519AC776AAA22">
    <w:name w:val="AB7B5173B11A4AF9874519AC776AAA22"/>
  </w:style>
  <w:style w:type="paragraph" w:customStyle="1" w:styleId="1208DDBC07E6455DABE8E5DB5EB740C2">
    <w:name w:val="1208DDBC07E6455DABE8E5DB5EB740C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589626877614BC593B6541E4EF4962B">
    <w:name w:val="8589626877614BC593B6541E4EF4962B"/>
  </w:style>
  <w:style w:type="paragraph" w:customStyle="1" w:styleId="6327AC1CB07D4DD2B41C8A1851C2438D">
    <w:name w:val="6327AC1CB07D4DD2B41C8A1851C2438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3F4E00940CD43C4987D81C89D89FFD4">
    <w:name w:val="13F4E00940CD43C4987D81C89D89FFD4"/>
  </w:style>
  <w:style w:type="paragraph" w:customStyle="1" w:styleId="26241CCEF69A4C46B2516738F4AA275B">
    <w:name w:val="26241CCEF69A4C46B2516738F4AA275B"/>
  </w:style>
  <w:style w:type="paragraph" w:customStyle="1" w:styleId="46ECA3B30D3E4C1EB6F706D6D56903BC">
    <w:name w:val="46ECA3B30D3E4C1EB6F706D6D56903BC"/>
  </w:style>
  <w:style w:type="paragraph" w:customStyle="1" w:styleId="BD45E75DD40549178D2BD0E97B62C614">
    <w:name w:val="BD45E75DD40549178D2BD0E97B62C614"/>
  </w:style>
  <w:style w:type="paragraph" w:customStyle="1" w:styleId="1B7965532296420885E3DE9E91B53252">
    <w:name w:val="1B7965532296420885E3DE9E91B53252"/>
  </w:style>
  <w:style w:type="paragraph" w:customStyle="1" w:styleId="07B2BD9D58724E52B7DF158E2B14B0EC">
    <w:name w:val="07B2BD9D58724E52B7DF158E2B14B0EC"/>
  </w:style>
  <w:style w:type="paragraph" w:customStyle="1" w:styleId="1672F9187EC649C48EA22587CABE91E0">
    <w:name w:val="1672F9187EC649C48EA22587CABE91E0"/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52CAED622AF54F04B225ABC4D2D993F8">
    <w:name w:val="52CAED622AF54F04B225ABC4D2D993F8"/>
  </w:style>
  <w:style w:type="paragraph" w:customStyle="1" w:styleId="797ED2F1EFEB41DCB2656183864E1A9A">
    <w:name w:val="797ED2F1EFEB41DCB2656183864E1A9A"/>
  </w:style>
  <w:style w:type="paragraph" w:customStyle="1" w:styleId="91EFB2E2F1024381B844D4A62C23D614">
    <w:name w:val="91EFB2E2F1024381B844D4A62C23D614"/>
  </w:style>
  <w:style w:type="paragraph" w:customStyle="1" w:styleId="1F4AC57844CC4EE6BE974FC623209B4E">
    <w:name w:val="1F4AC57844CC4EE6BE974FC623209B4E"/>
  </w:style>
  <w:style w:type="paragraph" w:customStyle="1" w:styleId="3637044E36424C8DB01147477981DD13">
    <w:name w:val="3637044E36424C8DB01147477981DD13"/>
  </w:style>
  <w:style w:type="paragraph" w:customStyle="1" w:styleId="D69F290D031F4FA895200B6AAEB44E84">
    <w:name w:val="D69F290D031F4FA895200B6AAEB44E84"/>
  </w:style>
  <w:style w:type="paragraph" w:customStyle="1" w:styleId="6C5C2063052347D8A6412DC3063D590F">
    <w:name w:val="6C5C2063052347D8A6412DC3063D590F"/>
  </w:style>
  <w:style w:type="paragraph" w:customStyle="1" w:styleId="94E49518D9B54365AF19B45C006DD926">
    <w:name w:val="94E49518D9B54365AF19B45C006DD926"/>
  </w:style>
  <w:style w:type="paragraph" w:customStyle="1" w:styleId="9D7B6CDC71F04BA683EBE8D02A404DCB">
    <w:name w:val="9D7B6CDC71F04BA683EBE8D02A404DCB"/>
  </w:style>
  <w:style w:type="paragraph" w:customStyle="1" w:styleId="CD43BB3700D448F0BEEEDE63C79FDBE4">
    <w:name w:val="CD43BB3700D448F0BEEEDE63C79FDBE4"/>
  </w:style>
  <w:style w:type="paragraph" w:customStyle="1" w:styleId="0A49E7E608904B6FA4066388D36D32BC">
    <w:name w:val="0A49E7E608904B6FA4066388D36D32BC"/>
  </w:style>
  <w:style w:type="paragraph" w:customStyle="1" w:styleId="DAC65B0246B34F228FC045E4597E6129">
    <w:name w:val="DAC65B0246B34F228FC045E4597E6129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8E1A6BD85D374CE6A95B1752BF6AD771">
    <w:name w:val="8E1A6BD85D374CE6A95B1752BF6AD771"/>
  </w:style>
  <w:style w:type="paragraph" w:customStyle="1" w:styleId="E73DF3FC33BF4786A0B23C824A634DBC">
    <w:name w:val="E73DF3FC33BF4786A0B23C824A634DBC"/>
  </w:style>
  <w:style w:type="paragraph" w:customStyle="1" w:styleId="DB1C660DE3A04429AF6E4E42C8397015">
    <w:name w:val="DB1C660DE3A04429AF6E4E42C8397015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AB977B3A7488CAB23CD67EDB0F222">
    <w:name w:val="D1EAB977B3A7488CAB23CD67EDB0F222"/>
  </w:style>
  <w:style w:type="paragraph" w:customStyle="1" w:styleId="AB7B5173B11A4AF9874519AC776AAA22">
    <w:name w:val="AB7B5173B11A4AF9874519AC776AAA22"/>
  </w:style>
  <w:style w:type="paragraph" w:customStyle="1" w:styleId="1208DDBC07E6455DABE8E5DB5EB740C2">
    <w:name w:val="1208DDBC07E6455DABE8E5DB5EB740C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589626877614BC593B6541E4EF4962B">
    <w:name w:val="8589626877614BC593B6541E4EF4962B"/>
  </w:style>
  <w:style w:type="paragraph" w:customStyle="1" w:styleId="6327AC1CB07D4DD2B41C8A1851C2438D">
    <w:name w:val="6327AC1CB07D4DD2B41C8A1851C2438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3F4E00940CD43C4987D81C89D89FFD4">
    <w:name w:val="13F4E00940CD43C4987D81C89D89FFD4"/>
  </w:style>
  <w:style w:type="paragraph" w:customStyle="1" w:styleId="26241CCEF69A4C46B2516738F4AA275B">
    <w:name w:val="26241CCEF69A4C46B2516738F4AA275B"/>
  </w:style>
  <w:style w:type="paragraph" w:customStyle="1" w:styleId="46ECA3B30D3E4C1EB6F706D6D56903BC">
    <w:name w:val="46ECA3B30D3E4C1EB6F706D6D56903BC"/>
  </w:style>
  <w:style w:type="paragraph" w:customStyle="1" w:styleId="BD45E75DD40549178D2BD0E97B62C614">
    <w:name w:val="BD45E75DD40549178D2BD0E97B62C614"/>
  </w:style>
  <w:style w:type="paragraph" w:customStyle="1" w:styleId="1B7965532296420885E3DE9E91B53252">
    <w:name w:val="1B7965532296420885E3DE9E91B53252"/>
  </w:style>
  <w:style w:type="paragraph" w:customStyle="1" w:styleId="07B2BD9D58724E52B7DF158E2B14B0EC">
    <w:name w:val="07B2BD9D58724E52B7DF158E2B14B0EC"/>
  </w:style>
  <w:style w:type="paragraph" w:customStyle="1" w:styleId="1672F9187EC649C48EA22587CABE91E0">
    <w:name w:val="1672F9187EC649C48EA22587CABE91E0"/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52CAED622AF54F04B225ABC4D2D993F8">
    <w:name w:val="52CAED622AF54F04B225ABC4D2D993F8"/>
  </w:style>
  <w:style w:type="paragraph" w:customStyle="1" w:styleId="797ED2F1EFEB41DCB2656183864E1A9A">
    <w:name w:val="797ED2F1EFEB41DCB2656183864E1A9A"/>
  </w:style>
  <w:style w:type="paragraph" w:customStyle="1" w:styleId="91EFB2E2F1024381B844D4A62C23D614">
    <w:name w:val="91EFB2E2F1024381B844D4A62C23D614"/>
  </w:style>
  <w:style w:type="paragraph" w:customStyle="1" w:styleId="1F4AC57844CC4EE6BE974FC623209B4E">
    <w:name w:val="1F4AC57844CC4EE6BE974FC623209B4E"/>
  </w:style>
  <w:style w:type="paragraph" w:customStyle="1" w:styleId="3637044E36424C8DB01147477981DD13">
    <w:name w:val="3637044E36424C8DB01147477981DD13"/>
  </w:style>
  <w:style w:type="paragraph" w:customStyle="1" w:styleId="D69F290D031F4FA895200B6AAEB44E84">
    <w:name w:val="D69F290D031F4FA895200B6AAEB44E84"/>
  </w:style>
  <w:style w:type="paragraph" w:customStyle="1" w:styleId="6C5C2063052347D8A6412DC3063D590F">
    <w:name w:val="6C5C2063052347D8A6412DC3063D590F"/>
  </w:style>
  <w:style w:type="paragraph" w:customStyle="1" w:styleId="94E49518D9B54365AF19B45C006DD926">
    <w:name w:val="94E49518D9B54365AF19B45C006DD926"/>
  </w:style>
  <w:style w:type="paragraph" w:customStyle="1" w:styleId="9D7B6CDC71F04BA683EBE8D02A404DCB">
    <w:name w:val="9D7B6CDC71F04BA683EBE8D02A404DCB"/>
  </w:style>
  <w:style w:type="paragraph" w:customStyle="1" w:styleId="CD43BB3700D448F0BEEEDE63C79FDBE4">
    <w:name w:val="CD43BB3700D448F0BEEEDE63C79FDBE4"/>
  </w:style>
  <w:style w:type="paragraph" w:customStyle="1" w:styleId="0A49E7E608904B6FA4066388D36D32BC">
    <w:name w:val="0A49E7E608904B6FA4066388D36D32BC"/>
  </w:style>
  <w:style w:type="paragraph" w:customStyle="1" w:styleId="DAC65B0246B34F228FC045E4597E6129">
    <w:name w:val="DAC65B0246B34F228FC045E4597E6129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8E1A6BD85D374CE6A95B1752BF6AD771">
    <w:name w:val="8E1A6BD85D374CE6A95B1752BF6AD771"/>
  </w:style>
  <w:style w:type="paragraph" w:customStyle="1" w:styleId="E73DF3FC33BF4786A0B23C824A634DBC">
    <w:name w:val="E73DF3FC33BF4786A0B23C824A634DBC"/>
  </w:style>
  <w:style w:type="paragraph" w:customStyle="1" w:styleId="DB1C660DE3A04429AF6E4E42C8397015">
    <w:name w:val="DB1C660DE3A04429AF6E4E42C8397015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Phillips</dc:creator>
  <cp:keywords>Bruce Phillips</cp:keywords>
  <dc:description>Bruce Phillips</dc:description>
  <cp:lastModifiedBy>Andrew Young</cp:lastModifiedBy>
  <cp:revision>2</cp:revision>
  <dcterms:created xsi:type="dcterms:W3CDTF">2020-07-27T08:02:00Z</dcterms:created>
  <dcterms:modified xsi:type="dcterms:W3CDTF">2020-07-27T08:02:00Z</dcterms:modified>
</cp:coreProperties>
</file>